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9F" w:rsidRDefault="001D5145" w:rsidP="0038209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Статья: </w:t>
      </w:r>
      <w:r w:rsidR="00880BC3" w:rsidRPr="00880BC3">
        <w:rPr>
          <w:b/>
          <w:sz w:val="28"/>
          <w:szCs w:val="28"/>
        </w:rPr>
        <w:t>«</w:t>
      </w:r>
      <w:r w:rsidR="0038209F" w:rsidRPr="00880BC3">
        <w:rPr>
          <w:b/>
          <w:sz w:val="28"/>
          <w:szCs w:val="28"/>
        </w:rPr>
        <w:t xml:space="preserve">Формирование экологической культуры у детей дошкольного возраста, как основа </w:t>
      </w:r>
      <w:r w:rsidR="00A353F2">
        <w:rPr>
          <w:b/>
          <w:sz w:val="28"/>
          <w:szCs w:val="28"/>
        </w:rPr>
        <w:t xml:space="preserve">развития </w:t>
      </w:r>
      <w:r w:rsidR="00880BC3" w:rsidRPr="00880BC3">
        <w:rPr>
          <w:b/>
          <w:sz w:val="28"/>
          <w:szCs w:val="28"/>
        </w:rPr>
        <w:t>экологически грамотного человека»</w:t>
      </w:r>
    </w:p>
    <w:p w:rsidR="001D5145" w:rsidRDefault="001D5145" w:rsidP="001D5145">
      <w:pPr>
        <w:ind w:firstLine="567"/>
        <w:rPr>
          <w:b/>
          <w:i/>
          <w:sz w:val="28"/>
          <w:szCs w:val="28"/>
        </w:rPr>
      </w:pPr>
    </w:p>
    <w:p w:rsidR="00A353F2" w:rsidRPr="001D5145" w:rsidRDefault="001D5145" w:rsidP="001D5145">
      <w:pPr>
        <w:ind w:firstLine="567"/>
        <w:rPr>
          <w:b/>
          <w:i/>
          <w:sz w:val="28"/>
          <w:szCs w:val="28"/>
        </w:rPr>
      </w:pPr>
      <w:r w:rsidRPr="001D5145">
        <w:rPr>
          <w:b/>
          <w:i/>
          <w:sz w:val="28"/>
          <w:szCs w:val="28"/>
        </w:rPr>
        <w:t>Автор: Терентьева Ирина Александровна</w:t>
      </w:r>
    </w:p>
    <w:p w:rsidR="001D5145" w:rsidRDefault="001D5145" w:rsidP="00887DF5">
      <w:pPr>
        <w:ind w:firstLine="567"/>
        <w:jc w:val="both"/>
        <w:rPr>
          <w:sz w:val="28"/>
          <w:szCs w:val="28"/>
        </w:rPr>
      </w:pPr>
    </w:p>
    <w:p w:rsidR="00887DF5" w:rsidRDefault="00887DF5" w:rsidP="00887DF5">
      <w:pPr>
        <w:ind w:firstLine="567"/>
        <w:jc w:val="both"/>
        <w:rPr>
          <w:sz w:val="28"/>
          <w:szCs w:val="28"/>
        </w:rPr>
      </w:pPr>
      <w:r w:rsidRPr="0006335E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наш округ интенсивно развивается. Развивается экономика, наращивает производство промышленность. Увеличение производства </w:t>
      </w:r>
      <w:proofErr w:type="spellStart"/>
      <w:proofErr w:type="gramStart"/>
      <w:r>
        <w:rPr>
          <w:sz w:val="28"/>
          <w:szCs w:val="28"/>
        </w:rPr>
        <w:t>нефте</w:t>
      </w:r>
      <w:proofErr w:type="spellEnd"/>
      <w:r>
        <w:rPr>
          <w:sz w:val="28"/>
          <w:szCs w:val="28"/>
        </w:rPr>
        <w:t>-газовых</w:t>
      </w:r>
      <w:proofErr w:type="gramEnd"/>
      <w:r>
        <w:rPr>
          <w:sz w:val="28"/>
          <w:szCs w:val="28"/>
        </w:rPr>
        <w:t xml:space="preserve"> ископаемых вносит отпечаток на состояние окружающей среды. Загрязняются земли, меняется природный ландшафт, загрязняются реки и озера. Все это пагубно влияет на животный и растительный мир. Помимо этого, наносится ущерб природе и самими жителями округа, которые вырубают леса, вылавливают сетями </w:t>
      </w:r>
      <w:proofErr w:type="gramStart"/>
      <w:r>
        <w:rPr>
          <w:sz w:val="28"/>
          <w:szCs w:val="28"/>
        </w:rPr>
        <w:t>рыбу,  уничтожают</w:t>
      </w:r>
      <w:proofErr w:type="gramEnd"/>
      <w:r>
        <w:rPr>
          <w:sz w:val="28"/>
          <w:szCs w:val="28"/>
        </w:rPr>
        <w:t xml:space="preserve"> растительность, загрязняют воздух выхлопами своих автомобилей. Поэтому </w:t>
      </w:r>
      <w:r w:rsidRPr="0006335E">
        <w:rPr>
          <w:sz w:val="28"/>
          <w:szCs w:val="28"/>
        </w:rPr>
        <w:t xml:space="preserve">вопрос сохранения окружающей среды </w:t>
      </w:r>
      <w:r>
        <w:rPr>
          <w:sz w:val="28"/>
          <w:szCs w:val="28"/>
        </w:rPr>
        <w:t>нашего города и округа остается открытым и актуальным</w:t>
      </w:r>
      <w:r w:rsidRPr="0006335E">
        <w:rPr>
          <w:sz w:val="28"/>
          <w:szCs w:val="28"/>
        </w:rPr>
        <w:t xml:space="preserve">. </w:t>
      </w:r>
      <w:r>
        <w:rPr>
          <w:sz w:val="28"/>
          <w:szCs w:val="28"/>
        </w:rPr>
        <w:t>Открыт и в</w:t>
      </w:r>
      <w:r w:rsidRPr="005A043C">
        <w:rPr>
          <w:sz w:val="28"/>
          <w:szCs w:val="28"/>
        </w:rPr>
        <w:t>о</w:t>
      </w:r>
      <w:r>
        <w:rPr>
          <w:sz w:val="28"/>
          <w:szCs w:val="28"/>
        </w:rPr>
        <w:t xml:space="preserve">прос грамотного поведения людей. </w:t>
      </w:r>
      <w:r w:rsidRPr="005A043C">
        <w:rPr>
          <w:sz w:val="28"/>
          <w:szCs w:val="28"/>
        </w:rPr>
        <w:t>Все чаще мы сталкиваемся с непорядочностью и губительным отношением к природным объектам. У человека сформировалось потребительское отношение к природе, что в свою очередь, пагубно влияет на растения, почву, животных, насекомых.</w:t>
      </w:r>
    </w:p>
    <w:p w:rsidR="002B3B1C" w:rsidRDefault="00887DF5" w:rsidP="00887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</w:t>
      </w:r>
      <w:r w:rsidRPr="005A043C">
        <w:rPr>
          <w:sz w:val="28"/>
          <w:szCs w:val="28"/>
        </w:rPr>
        <w:t xml:space="preserve">закладывать основы грамотного поведения в природе у детей и взрослых, формировать у них чувство ответственности за собственные поступки и </w:t>
      </w:r>
      <w:proofErr w:type="gramStart"/>
      <w:r w:rsidRPr="005A043C">
        <w:rPr>
          <w:sz w:val="28"/>
          <w:szCs w:val="28"/>
        </w:rPr>
        <w:t>поведение,  умение</w:t>
      </w:r>
      <w:proofErr w:type="gramEnd"/>
      <w:r w:rsidRPr="005A043C">
        <w:rPr>
          <w:sz w:val="28"/>
          <w:szCs w:val="28"/>
        </w:rPr>
        <w:t xml:space="preserve"> предвидеть последствия своего пагубного поведения на природные объекты. </w:t>
      </w:r>
      <w:r>
        <w:rPr>
          <w:sz w:val="28"/>
          <w:szCs w:val="28"/>
        </w:rPr>
        <w:t xml:space="preserve"> </w:t>
      </w:r>
    </w:p>
    <w:p w:rsidR="002B3B1C" w:rsidRPr="005A043C" w:rsidRDefault="002B3B1C" w:rsidP="002B3B1C">
      <w:pPr>
        <w:ind w:firstLine="567"/>
        <w:jc w:val="both"/>
        <w:rPr>
          <w:sz w:val="28"/>
          <w:szCs w:val="28"/>
        </w:rPr>
      </w:pPr>
      <w:r w:rsidRPr="005A043C">
        <w:rPr>
          <w:sz w:val="28"/>
          <w:szCs w:val="28"/>
        </w:rPr>
        <w:t xml:space="preserve">Учитывая, что дошкольный период –важный период в жизни ребенка, работу по формированию экологической грамотности, воспитанию экологической культуры у ребенка необходимо начинать как можно раньше, в тесном взаимодействии в дошкольного учреждения и семьи. Ведь именно что именно в данном периоде закладываются установки правильного поведения в природе, формируются основные экологические </w:t>
      </w:r>
      <w:proofErr w:type="gramStart"/>
      <w:r w:rsidRPr="005A043C">
        <w:rPr>
          <w:sz w:val="28"/>
          <w:szCs w:val="28"/>
        </w:rPr>
        <w:t>представления,  знаний</w:t>
      </w:r>
      <w:proofErr w:type="gramEnd"/>
      <w:r w:rsidRPr="005A043C">
        <w:rPr>
          <w:sz w:val="28"/>
          <w:szCs w:val="28"/>
        </w:rPr>
        <w:t xml:space="preserve">, навыки правильного поведения в природе.   </w:t>
      </w:r>
    </w:p>
    <w:p w:rsidR="00887DF5" w:rsidRDefault="00887DF5" w:rsidP="00887DF5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DF188F">
        <w:rPr>
          <w:b/>
          <w:i/>
          <w:color w:val="000000"/>
          <w:sz w:val="28"/>
          <w:szCs w:val="28"/>
        </w:rPr>
        <w:t>Экологическое образование</w:t>
      </w:r>
      <w:r>
        <w:rPr>
          <w:color w:val="000000"/>
          <w:sz w:val="28"/>
          <w:szCs w:val="28"/>
        </w:rPr>
        <w:t xml:space="preserve"> представляет собой процесс целенаправленного влияния на личность дошкольника с целью освоения принятой обществом системы экологических ценностей, овладения правилами и нормами экологической этики. Одним из перспективных направлений в экологическом образовании дошкольников является формирование ценностного отношения к природе. При этом ценностное отношение понимается нами как гуманное отношение к природе, так и людям, поскольку природа является интенсивно функционирующей системой, без которой немыслимо существование человечества. Необходимо воспитать личность, которая не только овладеет экологическими знаниями, но и будет способна к проявлению гуманных чувств: отзывчивости, доброты, сострадания, любви.</w:t>
      </w:r>
    </w:p>
    <w:p w:rsidR="00887DF5" w:rsidRDefault="00887DF5" w:rsidP="00887DF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Экологическое образование дошкольников на современном этапе представляет собой актуальную педагогическую проблему, которая вызвана противоречием между социальным заказом на формирование основ экологической культуры дошкольников и отсутствием достаточных </w:t>
      </w:r>
      <w:r>
        <w:rPr>
          <w:color w:val="000000"/>
          <w:sz w:val="28"/>
          <w:szCs w:val="28"/>
        </w:rPr>
        <w:lastRenderedPageBreak/>
        <w:t xml:space="preserve">экологических пространств </w:t>
      </w:r>
      <w:proofErr w:type="gramStart"/>
      <w:r>
        <w:rPr>
          <w:color w:val="000000"/>
          <w:sz w:val="28"/>
          <w:szCs w:val="28"/>
        </w:rPr>
        <w:t>в дошкольным образовательных учреждениях</w:t>
      </w:r>
      <w:proofErr w:type="gramEnd"/>
      <w:r>
        <w:rPr>
          <w:color w:val="000000"/>
          <w:sz w:val="28"/>
          <w:szCs w:val="28"/>
        </w:rPr>
        <w:t>. В процессе экологического образования становление экологической культуры личности может сложиться только в том случае, если продумана стратегия интеграции знания в образовании.</w:t>
      </w:r>
    </w:p>
    <w:p w:rsidR="00887DF5" w:rsidRPr="00887DF5" w:rsidRDefault="00887DF5" w:rsidP="00887DF5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 w:rsidRPr="00887DF5">
        <w:rPr>
          <w:b/>
          <w:i/>
          <w:color w:val="000000"/>
          <w:sz w:val="28"/>
          <w:szCs w:val="28"/>
          <w:shd w:val="clear" w:color="auto" w:fill="FFFFFF"/>
        </w:rPr>
        <w:t>Экологическое воспитание</w:t>
      </w:r>
      <w:r w:rsidRPr="00887DF5">
        <w:rPr>
          <w:color w:val="000000"/>
          <w:sz w:val="28"/>
          <w:szCs w:val="28"/>
          <w:shd w:val="clear" w:color="auto" w:fill="FFFFFF"/>
        </w:rPr>
        <w:t xml:space="preserve">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 </w:t>
      </w:r>
    </w:p>
    <w:p w:rsidR="00887DF5" w:rsidRPr="00887DF5" w:rsidRDefault="00887DF5" w:rsidP="00887DF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87DF5">
        <w:rPr>
          <w:b/>
          <w:i/>
          <w:color w:val="000000"/>
          <w:sz w:val="28"/>
          <w:szCs w:val="28"/>
        </w:rPr>
        <w:t>Формирование экологической культуры у детей</w:t>
      </w:r>
      <w:r w:rsidRPr="00887DF5">
        <w:rPr>
          <w:color w:val="000000"/>
          <w:sz w:val="28"/>
          <w:szCs w:val="28"/>
        </w:rPr>
        <w:t xml:space="preserve"> – это становление осознанно-правильного отношения к самой природе во всем ее многообразии, к людям, охраняющим и созидающим ее. Это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38209F" w:rsidRDefault="0038209F" w:rsidP="0038209F">
      <w:pPr>
        <w:ind w:firstLine="426"/>
        <w:jc w:val="both"/>
        <w:rPr>
          <w:sz w:val="28"/>
          <w:szCs w:val="28"/>
        </w:rPr>
      </w:pPr>
      <w:r w:rsidRPr="00A20ED0">
        <w:rPr>
          <w:sz w:val="28"/>
          <w:szCs w:val="28"/>
        </w:rPr>
        <w:t>Экологическая культура – это одно из новых направлений дошкольной педагогики, которое отличается от традиционного – ознакомления детей с природой.</w:t>
      </w:r>
      <w:r>
        <w:rPr>
          <w:sz w:val="28"/>
          <w:szCs w:val="28"/>
        </w:rPr>
        <w:t xml:space="preserve"> Э</w:t>
      </w:r>
      <w:r w:rsidRPr="00587A9A">
        <w:rPr>
          <w:sz w:val="28"/>
          <w:szCs w:val="28"/>
        </w:rPr>
        <w:t>кологическ</w:t>
      </w:r>
      <w:r>
        <w:rPr>
          <w:sz w:val="28"/>
          <w:szCs w:val="28"/>
        </w:rPr>
        <w:t>ая</w:t>
      </w:r>
      <w:r w:rsidRPr="00587A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</w:t>
      </w:r>
      <w:r w:rsidRPr="00587A9A">
        <w:rPr>
          <w:sz w:val="28"/>
          <w:szCs w:val="28"/>
        </w:rPr>
        <w:t xml:space="preserve"> – осознанно-правильное отношение </w:t>
      </w:r>
      <w:r>
        <w:rPr>
          <w:sz w:val="28"/>
          <w:szCs w:val="28"/>
        </w:rPr>
        <w:t xml:space="preserve">и </w:t>
      </w:r>
      <w:r w:rsidRPr="00587A9A">
        <w:rPr>
          <w:sz w:val="28"/>
          <w:szCs w:val="28"/>
        </w:rPr>
        <w:t>рассматриваются как</w:t>
      </w:r>
      <w:r w:rsidRPr="00587A9A">
        <w:rPr>
          <w:rFonts w:ascii="Times" w:hAnsi="Times"/>
          <w:sz w:val="20"/>
          <w:szCs w:val="20"/>
        </w:rPr>
        <w:t xml:space="preserve"> </w:t>
      </w:r>
      <w:r w:rsidRPr="00587A9A">
        <w:rPr>
          <w:sz w:val="28"/>
          <w:szCs w:val="28"/>
        </w:rPr>
        <w:t xml:space="preserve">совокупность знаний и отношений, т.е. активных проявлений ребенка: интереса к явлениям природы, понимания специфики живого и т.п. Где знания являются базовым и обязательным компонентом процесса формирования начал экологической культуры, а отношение конечным результатом, его продуктом. </w:t>
      </w:r>
    </w:p>
    <w:p w:rsidR="0038209F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7A9A">
        <w:rPr>
          <w:rFonts w:ascii="Times New Roman" w:hAnsi="Times New Roman"/>
          <w:sz w:val="28"/>
          <w:szCs w:val="28"/>
        </w:rPr>
        <w:t xml:space="preserve">Отношение, построенное вне понимания закономерных связей в природе, </w:t>
      </w:r>
      <w:proofErr w:type="spellStart"/>
      <w:r w:rsidRPr="00587A9A">
        <w:rPr>
          <w:rFonts w:ascii="Times New Roman" w:hAnsi="Times New Roman"/>
          <w:sz w:val="28"/>
          <w:szCs w:val="28"/>
        </w:rPr>
        <w:t>социоприродных</w:t>
      </w:r>
      <w:proofErr w:type="spellEnd"/>
      <w:r w:rsidRPr="00587A9A">
        <w:rPr>
          <w:rFonts w:ascii="Times New Roman" w:hAnsi="Times New Roman"/>
          <w:sz w:val="28"/>
          <w:szCs w:val="28"/>
        </w:rPr>
        <w:t xml:space="preserve"> связей человека с окружающей средой, не может быть содержанием экологической культуры, так как оно игнорирует объективно существующие процессы и опирается на субъективный фактор.</w:t>
      </w:r>
    </w:p>
    <w:p w:rsidR="0038209F" w:rsidRPr="00CA17A9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 xml:space="preserve">Чтобы достичь </w:t>
      </w:r>
      <w:proofErr w:type="spellStart"/>
      <w:r w:rsidRPr="00CA17A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A17A9">
        <w:rPr>
          <w:rFonts w:ascii="Times New Roman" w:hAnsi="Times New Roman"/>
          <w:sz w:val="28"/>
          <w:szCs w:val="28"/>
        </w:rPr>
        <w:t xml:space="preserve"> экологической культуры у дошкольников нужно решить ряд взаимосвязанных задач экологического образования дошкольников: </w:t>
      </w:r>
    </w:p>
    <w:p w:rsidR="0038209F" w:rsidRPr="00CA17A9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>• формирование системы элементарных научных экологических знаний, доступных пониманию ребенка-дошкольника (</w:t>
      </w:r>
      <w:proofErr w:type="gramStart"/>
      <w:r w:rsidRPr="00CA17A9">
        <w:rPr>
          <w:rFonts w:ascii="Times New Roman" w:hAnsi="Times New Roman"/>
          <w:sz w:val="28"/>
          <w:szCs w:val="28"/>
        </w:rPr>
        <w:t>прежде всего</w:t>
      </w:r>
      <w:proofErr w:type="gramEnd"/>
      <w:r w:rsidRPr="00CA17A9">
        <w:rPr>
          <w:rFonts w:ascii="Times New Roman" w:hAnsi="Times New Roman"/>
          <w:sz w:val="28"/>
          <w:szCs w:val="28"/>
        </w:rPr>
        <w:t xml:space="preserve"> как средства становления осознанно-правильного отношения к природе); </w:t>
      </w:r>
    </w:p>
    <w:p w:rsidR="0038209F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 xml:space="preserve">• развитие познавательного интереса к миру природы; </w:t>
      </w:r>
    </w:p>
    <w:p w:rsidR="0038209F" w:rsidRPr="00CA17A9" w:rsidRDefault="0038209F" w:rsidP="0038209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 xml:space="preserve">формирование первоначальных умений и навыков экологически </w:t>
      </w:r>
      <w:proofErr w:type="spellStart"/>
      <w:r w:rsidRPr="00CA17A9">
        <w:rPr>
          <w:rFonts w:ascii="Times New Roman" w:hAnsi="Times New Roman"/>
          <w:sz w:val="28"/>
          <w:szCs w:val="28"/>
        </w:rPr>
        <w:t>рамотного</w:t>
      </w:r>
      <w:proofErr w:type="spellEnd"/>
      <w:r w:rsidRPr="00CA17A9">
        <w:rPr>
          <w:rFonts w:ascii="Times New Roman" w:hAnsi="Times New Roman"/>
          <w:sz w:val="28"/>
          <w:szCs w:val="28"/>
        </w:rPr>
        <w:t xml:space="preserve"> и безопасного для природы и для самого ребенка поведения; </w:t>
      </w:r>
    </w:p>
    <w:p w:rsidR="0038209F" w:rsidRPr="00CA17A9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 xml:space="preserve">• 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CA17A9">
        <w:rPr>
          <w:rFonts w:ascii="Times New Roman" w:hAnsi="Times New Roman"/>
          <w:sz w:val="28"/>
          <w:szCs w:val="28"/>
        </w:rPr>
        <w:t>эмпатии</w:t>
      </w:r>
      <w:proofErr w:type="spellEnd"/>
      <w:r w:rsidRPr="00CA17A9">
        <w:rPr>
          <w:rFonts w:ascii="Times New Roman" w:hAnsi="Times New Roman"/>
          <w:sz w:val="28"/>
          <w:szCs w:val="28"/>
        </w:rPr>
        <w:t xml:space="preserve"> к объектам природы; </w:t>
      </w:r>
    </w:p>
    <w:p w:rsidR="0038209F" w:rsidRPr="00CA17A9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 xml:space="preserve">• формирование умений и навыков наблюдений за природными объектами и явлениями; </w:t>
      </w:r>
    </w:p>
    <w:p w:rsidR="0038209F" w:rsidRPr="00CA17A9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 xml:space="preserve">• формирование первоначальной системы ценностных ориентаций (восприятие себя как части природы, взаимосвязи человека и природы, 23 </w:t>
      </w:r>
      <w:proofErr w:type="spellStart"/>
      <w:r w:rsidRPr="00CA17A9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CA17A9">
        <w:rPr>
          <w:rFonts w:ascii="Times New Roman" w:hAnsi="Times New Roman"/>
          <w:sz w:val="28"/>
          <w:szCs w:val="28"/>
        </w:rPr>
        <w:t xml:space="preserve"> и многообразие значений природы, ценность общения с природой); </w:t>
      </w:r>
    </w:p>
    <w:p w:rsidR="0038209F" w:rsidRPr="00CA17A9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lastRenderedPageBreak/>
        <w:t xml:space="preserve">• освоение элементарных норм поведения по отношению к природе, формирование навыков рационального природопользования в повседневной жизни; </w:t>
      </w:r>
    </w:p>
    <w:p w:rsidR="0038209F" w:rsidRPr="00CA17A9" w:rsidRDefault="0038209F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 xml:space="preserve">• 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 </w:t>
      </w:r>
    </w:p>
    <w:p w:rsidR="0038209F" w:rsidRDefault="0038209F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7A9">
        <w:rPr>
          <w:rFonts w:ascii="Times New Roman" w:hAnsi="Times New Roman"/>
          <w:sz w:val="28"/>
          <w:szCs w:val="28"/>
        </w:rPr>
        <w:t>• формирование элементарных умений предвидеть последствия некоторых своих действий по отношению к окружающей среде.</w:t>
      </w:r>
    </w:p>
    <w:p w:rsidR="000F0305" w:rsidRDefault="002B3B1C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87A9A">
        <w:rPr>
          <w:rFonts w:ascii="Times New Roman" w:hAnsi="Times New Roman"/>
          <w:sz w:val="28"/>
          <w:szCs w:val="28"/>
        </w:rPr>
        <w:t>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охраняющим и созидающим ее, а также к людям, создающим на основе ее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  <w:r>
        <w:rPr>
          <w:rFonts w:ascii="Times New Roman" w:hAnsi="Times New Roman"/>
          <w:sz w:val="28"/>
          <w:szCs w:val="28"/>
        </w:rPr>
        <w:t xml:space="preserve"> Использование модели «Экологическое воспитание дошкольников» в работе с детьми позволит решить поставленные задачи и обеспечит формирование у детей эко</w:t>
      </w:r>
      <w:r w:rsidR="000F0305">
        <w:rPr>
          <w:rFonts w:ascii="Times New Roman" w:hAnsi="Times New Roman"/>
          <w:sz w:val="28"/>
          <w:szCs w:val="28"/>
        </w:rPr>
        <w:t>логически-грамотную личность, способную не разрушать, а созидать</w:t>
      </w:r>
      <w:r w:rsidR="00E9454F">
        <w:rPr>
          <w:rFonts w:ascii="Times New Roman" w:hAnsi="Times New Roman"/>
          <w:sz w:val="28"/>
          <w:szCs w:val="28"/>
        </w:rPr>
        <w:t>.</w:t>
      </w:r>
    </w:p>
    <w:p w:rsidR="000F0305" w:rsidRDefault="00E9454F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используется модель экологического воспитания, которая включает в себя ряд направлений.</w:t>
      </w:r>
    </w:p>
    <w:p w:rsidR="0038209F" w:rsidRDefault="0038209F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7DDB03" wp14:editId="6D480237">
            <wp:extent cx="4209415" cy="3157062"/>
            <wp:effectExtent l="0" t="0" r="6985" b="0"/>
            <wp:docPr id="33" name="Изображение 33" descr="Macintosh HD:Users:Nikita:Desktop:im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ita:Desktop:img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793" cy="3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9F" w:rsidRDefault="0038209F" w:rsidP="0038209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54F" w:rsidRDefault="00E9454F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454F">
        <w:rPr>
          <w:rFonts w:ascii="Times New Roman" w:hAnsi="Times New Roman"/>
          <w:b/>
          <w:i/>
          <w:sz w:val="28"/>
          <w:szCs w:val="28"/>
        </w:rPr>
        <w:t>Ознакомление детей с природой</w:t>
      </w:r>
      <w:r>
        <w:rPr>
          <w:rFonts w:ascii="Times New Roman" w:hAnsi="Times New Roman"/>
          <w:sz w:val="28"/>
          <w:szCs w:val="28"/>
        </w:rPr>
        <w:t xml:space="preserve"> предполагает использование с воспитанниками разных видов деятельности, направленных на формирование знаний у воспитанников о живых и неживых объектах природы. У детей формируются знания о животных, птицах, насекомых, пресмыкающихся</w:t>
      </w:r>
      <w:r w:rsidR="00F20614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: особенностях их внешнего вида, поведения, жизни в природе, способах защиты, питания</w:t>
      </w:r>
      <w:r w:rsidR="00F20614">
        <w:rPr>
          <w:rFonts w:ascii="Times New Roman" w:hAnsi="Times New Roman"/>
          <w:sz w:val="28"/>
          <w:szCs w:val="28"/>
        </w:rPr>
        <w:t xml:space="preserve">. Дети учатся устанавливать причинно-следственные связи, </w:t>
      </w:r>
      <w:r w:rsidR="00F20614">
        <w:rPr>
          <w:rFonts w:ascii="Times New Roman" w:hAnsi="Times New Roman"/>
          <w:sz w:val="28"/>
          <w:szCs w:val="28"/>
        </w:rPr>
        <w:lastRenderedPageBreak/>
        <w:t>зависимости, де</w:t>
      </w:r>
      <w:r w:rsidR="001B1FE2">
        <w:rPr>
          <w:rFonts w:ascii="Times New Roman" w:hAnsi="Times New Roman"/>
          <w:sz w:val="28"/>
          <w:szCs w:val="28"/>
        </w:rPr>
        <w:t>лать выводы, вырабатываются умения правильного поведения в природе, взаимодействия с природными объектами.</w:t>
      </w:r>
    </w:p>
    <w:p w:rsidR="001B1FE2" w:rsidRDefault="00C2247A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</w:t>
      </w:r>
      <w:r w:rsidR="001B1FE2">
        <w:rPr>
          <w:rFonts w:ascii="Times New Roman" w:hAnsi="Times New Roman"/>
          <w:sz w:val="28"/>
          <w:szCs w:val="28"/>
        </w:rPr>
        <w:t xml:space="preserve"> неживыми объектами, явлениями </w:t>
      </w:r>
      <w:r w:rsidR="00A572F8">
        <w:rPr>
          <w:rFonts w:ascii="Times New Roman" w:hAnsi="Times New Roman"/>
          <w:sz w:val="28"/>
          <w:szCs w:val="28"/>
        </w:rPr>
        <w:t>природы позволяет</w:t>
      </w:r>
      <w:r w:rsidR="001B1FE2">
        <w:rPr>
          <w:rFonts w:ascii="Times New Roman" w:hAnsi="Times New Roman"/>
          <w:sz w:val="28"/>
          <w:szCs w:val="28"/>
        </w:rPr>
        <w:t xml:space="preserve"> детям сформировать не только познавательный интерес, но и выработать правильное взаимодействие с ними, сформировать чувственный опыт, умение видеть красивое, желание охранять.</w:t>
      </w:r>
    </w:p>
    <w:p w:rsidR="00BF712A" w:rsidRPr="00BF712A" w:rsidRDefault="00E9454F" w:rsidP="00BF712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и проведение выставок, смотров, конкурсов широко используется в ДОУ и предполагает активное вовлечение всех участников образовательного процесса. </w:t>
      </w:r>
      <w:r w:rsidR="00411CEB">
        <w:rPr>
          <w:rFonts w:ascii="Times New Roman" w:hAnsi="Times New Roman"/>
          <w:sz w:val="28"/>
          <w:szCs w:val="28"/>
        </w:rPr>
        <w:t xml:space="preserve">Выставки могут быть, как тематические, так и </w:t>
      </w:r>
      <w:r w:rsidR="004E013B">
        <w:rPr>
          <w:rFonts w:ascii="Times New Roman" w:hAnsi="Times New Roman"/>
          <w:sz w:val="28"/>
          <w:szCs w:val="28"/>
        </w:rPr>
        <w:t xml:space="preserve">образовательные, проводимые как в ДОУ, так и за его пределами. Они позволяют сфокусировать внимание на какой-либо проблеме или природном объекте, </w:t>
      </w:r>
      <w:r w:rsidR="00C2247A">
        <w:rPr>
          <w:rFonts w:ascii="Times New Roman" w:hAnsi="Times New Roman"/>
          <w:sz w:val="28"/>
          <w:szCs w:val="28"/>
        </w:rPr>
        <w:t>транслируют природоохранный посыл для аудитории.</w:t>
      </w:r>
      <w:r w:rsidR="00545F42">
        <w:rPr>
          <w:rFonts w:ascii="Times New Roman" w:hAnsi="Times New Roman"/>
          <w:sz w:val="28"/>
          <w:szCs w:val="28"/>
        </w:rPr>
        <w:t xml:space="preserve"> Так, на пример, выставка «Болота Югры» позволяют не только сформировать знания о разнообразии болот в нашем округе, но и обратить внимание на экологические проблемы, связанные с их загрязнением, осушением</w:t>
      </w:r>
      <w:r w:rsidR="00746463">
        <w:rPr>
          <w:rFonts w:ascii="Times New Roman" w:hAnsi="Times New Roman"/>
          <w:sz w:val="28"/>
          <w:szCs w:val="28"/>
        </w:rPr>
        <w:t>.</w:t>
      </w:r>
      <w:r w:rsidR="00BF712A" w:rsidRPr="00BF712A">
        <w:rPr>
          <w:rFonts w:ascii="Times New Roman" w:hAnsi="Times New Roman"/>
          <w:sz w:val="28"/>
          <w:szCs w:val="28"/>
        </w:rPr>
        <w:t xml:space="preserve"> Проведение же конкурсов направлено проявление творчества, креативности и транслирование оригинальных идей в вопросе природоохранной деятельности и экологического воспитания. Так, проведение конкурса «Поможем птицам зимой» позволяет привлечь внимание детей к проблеме </w:t>
      </w:r>
    </w:p>
    <w:p w:rsidR="007470EB" w:rsidRDefault="007470EB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 Трудовая деятельность позволяет не только сформировать трудовые навыки у детей, но и выработать желание заботиться, ухаживать за природными объектами, беречь их и охранять.</w:t>
      </w:r>
    </w:p>
    <w:p w:rsidR="007470EB" w:rsidRDefault="007470EB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Наблюдение за живыми объектами развивает у детей любознательность и познавательный интерес, а также воспитывает умение правильно взаимодействовать с ними.</w:t>
      </w:r>
    </w:p>
    <w:p w:rsidR="006656DD" w:rsidRDefault="007470EB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Экскурсии расширяют экологическое познание об окружающей природе и формируют бережное отношение ко всему жи</w:t>
      </w:r>
      <w:r w:rsidR="006656DD">
        <w:rPr>
          <w:rFonts w:ascii="Times New Roman" w:hAnsi="Times New Roman"/>
          <w:sz w:val="28"/>
          <w:szCs w:val="28"/>
        </w:rPr>
        <w:t>вому</w:t>
      </w:r>
    </w:p>
    <w:p w:rsidR="007470EB" w:rsidRDefault="006656DD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Такие формы работы с детьми, как экологические игры, викторины, праздники формируют у детей правила поведения в </w:t>
      </w:r>
      <w:r w:rsidR="00E80210">
        <w:rPr>
          <w:rFonts w:ascii="Times New Roman" w:hAnsi="Times New Roman"/>
          <w:sz w:val="28"/>
          <w:szCs w:val="28"/>
        </w:rPr>
        <w:t>природе, умение</w:t>
      </w:r>
      <w:r>
        <w:rPr>
          <w:rFonts w:ascii="Times New Roman" w:hAnsi="Times New Roman"/>
          <w:sz w:val="28"/>
          <w:szCs w:val="28"/>
        </w:rPr>
        <w:t xml:space="preserve"> заботиться о природных объектах, делать выводы, устанавливать причинно-зависимые связи.</w:t>
      </w:r>
    </w:p>
    <w:p w:rsidR="00E80210" w:rsidRDefault="00E80210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Немаловажную роль играет создание природных и экологических уголков (центров), в которых собрана различная литература экологического направления. Ее использование в работе с детьми обогащает их познавательный и чувственный опыт, расширяет знания об окружающей природе, формирует экологическое сознание. </w:t>
      </w:r>
    </w:p>
    <w:p w:rsidR="002B3B1C" w:rsidRPr="000F0305" w:rsidRDefault="0038209F" w:rsidP="000F030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0F0305">
        <w:rPr>
          <w:rFonts w:ascii="Times New Roman" w:hAnsi="Times New Roman"/>
          <w:sz w:val="28"/>
          <w:szCs w:val="28"/>
        </w:rPr>
        <w:t xml:space="preserve">, </w:t>
      </w:r>
      <w:r w:rsidR="00D14AFD">
        <w:rPr>
          <w:rFonts w:ascii="Times New Roman" w:hAnsi="Times New Roman"/>
          <w:sz w:val="28"/>
          <w:szCs w:val="28"/>
        </w:rPr>
        <w:t>г</w:t>
      </w:r>
      <w:r w:rsidR="002B3B1C" w:rsidRPr="000F0305">
        <w:rPr>
          <w:rFonts w:ascii="Times New Roman" w:hAnsi="Times New Roman"/>
          <w:sz w:val="28"/>
          <w:szCs w:val="28"/>
        </w:rPr>
        <w:t>рамотная</w:t>
      </w:r>
      <w:r w:rsidR="00D14AFD">
        <w:rPr>
          <w:rFonts w:ascii="Times New Roman" w:hAnsi="Times New Roman"/>
          <w:sz w:val="28"/>
          <w:szCs w:val="28"/>
        </w:rPr>
        <w:t xml:space="preserve"> </w:t>
      </w:r>
      <w:r w:rsidR="002B3B1C" w:rsidRPr="000F0305">
        <w:rPr>
          <w:rFonts w:ascii="Times New Roman" w:hAnsi="Times New Roman"/>
          <w:sz w:val="28"/>
          <w:szCs w:val="28"/>
        </w:rPr>
        <w:t>организация работы по экологическому воспитанию, обеспечит проявление у каждого ребенка интереса и потребности во взаимодействии, общении с объектами природы, поможет сформировать познавательное отношение к ней и обеспечит становление ценностного отношения ко всему живому.</w:t>
      </w:r>
    </w:p>
    <w:p w:rsidR="00C22827" w:rsidRDefault="00C22827"/>
    <w:sectPr w:rsidR="00C2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7AE"/>
    <w:multiLevelType w:val="hybridMultilevel"/>
    <w:tmpl w:val="CF06D0E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E8"/>
    <w:rsid w:val="000F0305"/>
    <w:rsid w:val="001A6CF7"/>
    <w:rsid w:val="001B1FE2"/>
    <w:rsid w:val="001D5145"/>
    <w:rsid w:val="002B3B1C"/>
    <w:rsid w:val="0038209F"/>
    <w:rsid w:val="00411CEB"/>
    <w:rsid w:val="004E013B"/>
    <w:rsid w:val="00545F42"/>
    <w:rsid w:val="006515A1"/>
    <w:rsid w:val="006656DD"/>
    <w:rsid w:val="00746463"/>
    <w:rsid w:val="007470EB"/>
    <w:rsid w:val="00880BC3"/>
    <w:rsid w:val="00887DF5"/>
    <w:rsid w:val="00A353F2"/>
    <w:rsid w:val="00A572F8"/>
    <w:rsid w:val="00AE1595"/>
    <w:rsid w:val="00BF712A"/>
    <w:rsid w:val="00C200E8"/>
    <w:rsid w:val="00C2247A"/>
    <w:rsid w:val="00C22827"/>
    <w:rsid w:val="00D14AFD"/>
    <w:rsid w:val="00DC05F1"/>
    <w:rsid w:val="00DD5648"/>
    <w:rsid w:val="00E80210"/>
    <w:rsid w:val="00E9454F"/>
    <w:rsid w:val="00F20614"/>
    <w:rsid w:val="00F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DCFD"/>
  <w15:chartTrackingRefBased/>
  <w15:docId w15:val="{76E0F87F-AA40-4299-9670-08A94C4F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alexander-erastov@mail.ru</dc:creator>
  <cp:keywords/>
  <dc:description/>
  <cp:lastModifiedBy>alexander-erastov@mail.ru</cp:lastModifiedBy>
  <cp:revision>6</cp:revision>
  <dcterms:created xsi:type="dcterms:W3CDTF">2023-11-15T09:34:00Z</dcterms:created>
  <dcterms:modified xsi:type="dcterms:W3CDTF">2023-11-15T09:44:00Z</dcterms:modified>
</cp:coreProperties>
</file>